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6C1" w:rsidRPr="000A4F28" w:rsidRDefault="009A008B" w:rsidP="009A008B">
      <w:pPr>
        <w:jc w:val="center"/>
        <w:rPr>
          <w:b/>
          <w:sz w:val="36"/>
          <w:szCs w:val="36"/>
        </w:rPr>
      </w:pPr>
      <w:r w:rsidRPr="000A4F28">
        <w:rPr>
          <w:rFonts w:hint="eastAsia"/>
          <w:b/>
          <w:sz w:val="36"/>
          <w:szCs w:val="36"/>
        </w:rPr>
        <w:t>建档立卡</w:t>
      </w:r>
      <w:r w:rsidR="0018561A" w:rsidRPr="000A4F28">
        <w:rPr>
          <w:rFonts w:hint="eastAsia"/>
          <w:b/>
          <w:sz w:val="36"/>
          <w:szCs w:val="36"/>
        </w:rPr>
        <w:t>资助</w:t>
      </w:r>
      <w:r w:rsidR="008F3B76">
        <w:rPr>
          <w:rFonts w:hint="eastAsia"/>
          <w:b/>
          <w:sz w:val="36"/>
          <w:szCs w:val="36"/>
        </w:rPr>
        <w:t>热点</w:t>
      </w:r>
      <w:r w:rsidRPr="000A4F28">
        <w:rPr>
          <w:rFonts w:hint="eastAsia"/>
          <w:b/>
          <w:sz w:val="36"/>
          <w:szCs w:val="36"/>
        </w:rPr>
        <w:t>问答</w:t>
      </w:r>
    </w:p>
    <w:p w:rsidR="009A008B" w:rsidRPr="005D63BE" w:rsidRDefault="009A008B" w:rsidP="009A008B">
      <w:pPr>
        <w:rPr>
          <w:b/>
          <w:sz w:val="24"/>
          <w:szCs w:val="24"/>
        </w:rPr>
      </w:pPr>
    </w:p>
    <w:p w:rsidR="0018561A" w:rsidRPr="0018561A" w:rsidRDefault="0018561A" w:rsidP="00746C16">
      <w:pPr>
        <w:pStyle w:val="a5"/>
        <w:numPr>
          <w:ilvl w:val="0"/>
          <w:numId w:val="2"/>
        </w:numPr>
        <w:spacing w:line="360" w:lineRule="auto"/>
        <w:ind w:firstLineChars="0"/>
        <w:rPr>
          <w:b/>
          <w:szCs w:val="21"/>
        </w:rPr>
      </w:pPr>
      <w:r>
        <w:rPr>
          <w:rFonts w:hint="eastAsia"/>
          <w:b/>
          <w:sz w:val="24"/>
          <w:szCs w:val="24"/>
        </w:rPr>
        <w:t>我是</w:t>
      </w:r>
      <w:r w:rsidRPr="0018561A">
        <w:rPr>
          <w:rFonts w:hint="eastAsia"/>
          <w:b/>
          <w:sz w:val="24"/>
          <w:szCs w:val="24"/>
        </w:rPr>
        <w:t>建档立卡贫困家庭学生</w:t>
      </w:r>
      <w:r>
        <w:rPr>
          <w:rFonts w:hint="eastAsia"/>
          <w:b/>
          <w:sz w:val="24"/>
          <w:szCs w:val="24"/>
        </w:rPr>
        <w:t>，可以申请什么资助？</w:t>
      </w:r>
    </w:p>
    <w:p w:rsidR="0018561A" w:rsidRPr="005D63BE" w:rsidRDefault="0018561A" w:rsidP="005D63BE">
      <w:pPr>
        <w:spacing w:line="360" w:lineRule="auto"/>
        <w:ind w:firstLineChars="200" w:firstLine="480"/>
        <w:rPr>
          <w:sz w:val="24"/>
          <w:szCs w:val="24"/>
        </w:rPr>
      </w:pPr>
      <w:r w:rsidRPr="005D63BE">
        <w:rPr>
          <w:rFonts w:hint="eastAsia"/>
          <w:sz w:val="24"/>
          <w:szCs w:val="24"/>
        </w:rPr>
        <w:t>答：</w:t>
      </w:r>
      <w:r w:rsidR="00746C16" w:rsidRPr="005D63BE">
        <w:rPr>
          <w:rFonts w:hint="eastAsia"/>
          <w:sz w:val="24"/>
          <w:szCs w:val="24"/>
        </w:rPr>
        <w:t>（</w:t>
      </w:r>
      <w:r w:rsidR="00746C16" w:rsidRPr="005D63BE">
        <w:rPr>
          <w:rFonts w:hint="eastAsia"/>
          <w:sz w:val="24"/>
          <w:szCs w:val="24"/>
        </w:rPr>
        <w:t>1</w:t>
      </w:r>
      <w:r w:rsidR="00746C16" w:rsidRPr="005D63BE">
        <w:rPr>
          <w:rFonts w:hint="eastAsia"/>
          <w:sz w:val="24"/>
          <w:szCs w:val="24"/>
        </w:rPr>
        <w:t>）我校的资助政策是，</w:t>
      </w:r>
      <w:r w:rsidRPr="005D63BE">
        <w:rPr>
          <w:b/>
          <w:sz w:val="24"/>
          <w:szCs w:val="24"/>
        </w:rPr>
        <w:t>建档立卡贫困家庭学生</w:t>
      </w:r>
      <w:r w:rsidR="00DC73D5">
        <w:rPr>
          <w:rFonts w:hint="eastAsia"/>
          <w:b/>
          <w:sz w:val="24"/>
          <w:szCs w:val="24"/>
        </w:rPr>
        <w:t>（本</w:t>
      </w:r>
      <w:r w:rsidR="007235AC">
        <w:rPr>
          <w:rFonts w:hint="eastAsia"/>
          <w:b/>
          <w:sz w:val="24"/>
          <w:szCs w:val="24"/>
        </w:rPr>
        <w:t>专</w:t>
      </w:r>
      <w:r w:rsidR="00DC73D5">
        <w:rPr>
          <w:rFonts w:hint="eastAsia"/>
          <w:b/>
          <w:sz w:val="24"/>
          <w:szCs w:val="24"/>
        </w:rPr>
        <w:t>科生</w:t>
      </w:r>
      <w:r w:rsidR="00D12EC6">
        <w:rPr>
          <w:rFonts w:hint="eastAsia"/>
          <w:b/>
          <w:sz w:val="24"/>
          <w:szCs w:val="24"/>
        </w:rPr>
        <w:t>，未脱贫</w:t>
      </w:r>
      <w:r w:rsidR="00DC73D5">
        <w:rPr>
          <w:rFonts w:hint="eastAsia"/>
          <w:b/>
          <w:sz w:val="24"/>
          <w:szCs w:val="24"/>
        </w:rPr>
        <w:t>）</w:t>
      </w:r>
      <w:r w:rsidRPr="005D63BE">
        <w:rPr>
          <w:sz w:val="24"/>
          <w:szCs w:val="24"/>
        </w:rPr>
        <w:t>直接认定为家庭经济困难学生，进入贫困生数据库，均享受国家助学金。</w:t>
      </w:r>
      <w:r w:rsidR="001115E0" w:rsidRPr="001115E0">
        <w:rPr>
          <w:rFonts w:hint="eastAsia"/>
          <w:sz w:val="24"/>
          <w:szCs w:val="24"/>
        </w:rPr>
        <w:t>2016</w:t>
      </w:r>
      <w:r w:rsidR="001115E0" w:rsidRPr="001115E0">
        <w:rPr>
          <w:rFonts w:hint="eastAsia"/>
          <w:sz w:val="24"/>
          <w:szCs w:val="24"/>
        </w:rPr>
        <w:t>年</w:t>
      </w:r>
      <w:r w:rsidR="001115E0" w:rsidRPr="001115E0">
        <w:rPr>
          <w:rFonts w:hint="eastAsia"/>
          <w:sz w:val="24"/>
          <w:szCs w:val="24"/>
        </w:rPr>
        <w:t>9</w:t>
      </w:r>
      <w:r w:rsidR="001115E0" w:rsidRPr="001115E0">
        <w:rPr>
          <w:rFonts w:hint="eastAsia"/>
          <w:sz w:val="24"/>
          <w:szCs w:val="24"/>
        </w:rPr>
        <w:t>月前已脱贫的建档立卡贫困家庭</w:t>
      </w:r>
      <w:r w:rsidR="008A2AB7">
        <w:rPr>
          <w:rFonts w:hint="eastAsia"/>
          <w:sz w:val="24"/>
          <w:szCs w:val="24"/>
        </w:rPr>
        <w:t>学</w:t>
      </w:r>
      <w:r w:rsidR="001115E0" w:rsidRPr="001115E0">
        <w:rPr>
          <w:rFonts w:hint="eastAsia"/>
          <w:sz w:val="24"/>
          <w:szCs w:val="24"/>
        </w:rPr>
        <w:t>生，可优先享受国家助学金。</w:t>
      </w:r>
      <w:r w:rsidRPr="005D63BE">
        <w:rPr>
          <w:sz w:val="24"/>
          <w:szCs w:val="24"/>
        </w:rPr>
        <w:t>建档立卡贫困家庭学生应向学院提交</w:t>
      </w:r>
      <w:r w:rsidR="0072597C">
        <w:rPr>
          <w:rFonts w:hint="eastAsia"/>
          <w:sz w:val="24"/>
          <w:szCs w:val="24"/>
        </w:rPr>
        <w:t>建档立卡的</w:t>
      </w:r>
      <w:r w:rsidR="007235AC">
        <w:rPr>
          <w:rFonts w:hint="eastAsia"/>
          <w:sz w:val="24"/>
          <w:szCs w:val="24"/>
        </w:rPr>
        <w:t>相关</w:t>
      </w:r>
      <w:r w:rsidRPr="005D63BE">
        <w:rPr>
          <w:sz w:val="24"/>
          <w:szCs w:val="24"/>
        </w:rPr>
        <w:t>证明材料</w:t>
      </w:r>
      <w:r w:rsidR="007235AC">
        <w:rPr>
          <w:rFonts w:hint="eastAsia"/>
          <w:sz w:val="24"/>
          <w:szCs w:val="24"/>
        </w:rPr>
        <w:t>（原则上应有</w:t>
      </w:r>
      <w:r w:rsidR="007235AC" w:rsidRPr="005D63BE">
        <w:rPr>
          <w:sz w:val="24"/>
          <w:szCs w:val="24"/>
        </w:rPr>
        <w:t>家庭所在地县</w:t>
      </w:r>
      <w:r w:rsidR="007235AC">
        <w:rPr>
          <w:rFonts w:hint="eastAsia"/>
          <w:sz w:val="24"/>
          <w:szCs w:val="24"/>
        </w:rPr>
        <w:t>/</w:t>
      </w:r>
      <w:r w:rsidR="007235AC" w:rsidRPr="005D63BE">
        <w:rPr>
          <w:sz w:val="24"/>
          <w:szCs w:val="24"/>
        </w:rPr>
        <w:t>区扶贫办盖章</w:t>
      </w:r>
      <w:r w:rsidR="007235AC">
        <w:rPr>
          <w:rFonts w:hint="eastAsia"/>
          <w:sz w:val="24"/>
          <w:szCs w:val="24"/>
        </w:rPr>
        <w:t>）。</w:t>
      </w:r>
    </w:p>
    <w:p w:rsidR="0018561A" w:rsidRPr="00D01E78" w:rsidRDefault="00746C16" w:rsidP="00D01E78">
      <w:pPr>
        <w:spacing w:line="360" w:lineRule="auto"/>
        <w:ind w:firstLineChars="200" w:firstLine="480"/>
        <w:rPr>
          <w:sz w:val="24"/>
          <w:szCs w:val="24"/>
        </w:rPr>
      </w:pPr>
      <w:r w:rsidRPr="005D63BE">
        <w:rPr>
          <w:rFonts w:hint="eastAsia"/>
          <w:sz w:val="24"/>
          <w:szCs w:val="24"/>
        </w:rPr>
        <w:t>（</w:t>
      </w:r>
      <w:r w:rsidRPr="005D63BE">
        <w:rPr>
          <w:rFonts w:hint="eastAsia"/>
          <w:sz w:val="24"/>
          <w:szCs w:val="24"/>
        </w:rPr>
        <w:t>2</w:t>
      </w:r>
      <w:r w:rsidRPr="005D63BE">
        <w:rPr>
          <w:rFonts w:hint="eastAsia"/>
          <w:sz w:val="24"/>
          <w:szCs w:val="24"/>
        </w:rPr>
        <w:t>）</w:t>
      </w:r>
      <w:r w:rsidR="0018561A" w:rsidRPr="00D01E78">
        <w:rPr>
          <w:rFonts w:hint="eastAsia"/>
          <w:b/>
          <w:sz w:val="24"/>
          <w:szCs w:val="24"/>
        </w:rPr>
        <w:t>2016</w:t>
      </w:r>
      <w:r w:rsidR="0018561A" w:rsidRPr="00D01E78">
        <w:rPr>
          <w:rFonts w:hint="eastAsia"/>
          <w:b/>
          <w:sz w:val="24"/>
          <w:szCs w:val="24"/>
        </w:rPr>
        <w:t>年及以后</w:t>
      </w:r>
      <w:r w:rsidR="0018561A" w:rsidRPr="005D63BE">
        <w:rPr>
          <w:rFonts w:hint="eastAsia"/>
          <w:sz w:val="24"/>
          <w:szCs w:val="24"/>
        </w:rPr>
        <w:t>录取就读全日制本科的</w:t>
      </w:r>
      <w:r w:rsidR="0018561A" w:rsidRPr="00D01E78">
        <w:rPr>
          <w:rFonts w:hint="eastAsia"/>
          <w:b/>
          <w:sz w:val="24"/>
          <w:szCs w:val="24"/>
        </w:rPr>
        <w:t>四川籍</w:t>
      </w:r>
      <w:r w:rsidR="0018561A" w:rsidRPr="005D63BE">
        <w:rPr>
          <w:rFonts w:hint="eastAsia"/>
          <w:sz w:val="24"/>
          <w:szCs w:val="24"/>
        </w:rPr>
        <w:t>建档立卡贫困家庭学生</w:t>
      </w:r>
      <w:r w:rsidR="00150495" w:rsidRPr="005D63BE">
        <w:rPr>
          <w:rFonts w:hint="eastAsia"/>
          <w:sz w:val="24"/>
          <w:szCs w:val="24"/>
        </w:rPr>
        <w:t>，四川省</w:t>
      </w:r>
      <w:r w:rsidR="00150495" w:rsidRPr="00D01E78">
        <w:rPr>
          <w:rFonts w:hint="eastAsia"/>
          <w:sz w:val="24"/>
          <w:szCs w:val="24"/>
        </w:rPr>
        <w:t>按照每生每学年</w:t>
      </w:r>
      <w:r w:rsidR="00150495" w:rsidRPr="00D01E78">
        <w:rPr>
          <w:rFonts w:hint="eastAsia"/>
          <w:sz w:val="24"/>
          <w:szCs w:val="24"/>
        </w:rPr>
        <w:t>4000</w:t>
      </w:r>
      <w:r w:rsidR="00150495" w:rsidRPr="00D01E78">
        <w:rPr>
          <w:rFonts w:hint="eastAsia"/>
          <w:sz w:val="24"/>
          <w:szCs w:val="24"/>
        </w:rPr>
        <w:t>元的标准给予资助（其中学费资助</w:t>
      </w:r>
      <w:r w:rsidR="00150495" w:rsidRPr="00D01E78">
        <w:rPr>
          <w:rFonts w:hint="eastAsia"/>
          <w:sz w:val="24"/>
          <w:szCs w:val="24"/>
        </w:rPr>
        <w:t>2000</w:t>
      </w:r>
      <w:r w:rsidR="00150495" w:rsidRPr="00D01E78">
        <w:rPr>
          <w:rFonts w:hint="eastAsia"/>
          <w:sz w:val="24"/>
          <w:szCs w:val="24"/>
        </w:rPr>
        <w:t>元、生活补助</w:t>
      </w:r>
      <w:r w:rsidR="00150495" w:rsidRPr="00D01E78">
        <w:rPr>
          <w:rFonts w:hint="eastAsia"/>
          <w:sz w:val="24"/>
          <w:szCs w:val="24"/>
        </w:rPr>
        <w:t>2000</w:t>
      </w:r>
      <w:r w:rsidR="00150495" w:rsidRPr="00D01E78">
        <w:rPr>
          <w:rFonts w:hint="eastAsia"/>
          <w:sz w:val="24"/>
          <w:szCs w:val="24"/>
        </w:rPr>
        <w:t>元）</w:t>
      </w:r>
      <w:r w:rsidR="00D01E78" w:rsidRPr="00D01E78">
        <w:rPr>
          <w:rFonts w:hint="eastAsia"/>
          <w:sz w:val="24"/>
          <w:szCs w:val="24"/>
        </w:rPr>
        <w:t>，连续资助直到学业结束。休学期间，暂停发放资助。（具体</w:t>
      </w:r>
      <w:r w:rsidR="00D01E78" w:rsidRPr="00D01E78">
        <w:rPr>
          <w:rFonts w:hint="eastAsia"/>
          <w:b/>
          <w:sz w:val="24"/>
          <w:szCs w:val="24"/>
        </w:rPr>
        <w:t>申请</w:t>
      </w:r>
      <w:r w:rsidR="00D01E78" w:rsidRPr="00D01E78">
        <w:rPr>
          <w:rFonts w:hint="eastAsia"/>
          <w:sz w:val="24"/>
          <w:szCs w:val="24"/>
        </w:rPr>
        <w:t>流程请参见</w:t>
      </w:r>
      <w:r w:rsidR="00D01E78" w:rsidRPr="00D01E78">
        <w:rPr>
          <w:rFonts w:hint="eastAsia"/>
          <w:b/>
          <w:sz w:val="24"/>
          <w:szCs w:val="24"/>
        </w:rPr>
        <w:t>2016</w:t>
      </w:r>
      <w:r w:rsidR="00D01E78" w:rsidRPr="00D01E78">
        <w:rPr>
          <w:rFonts w:hint="eastAsia"/>
          <w:b/>
          <w:sz w:val="24"/>
          <w:szCs w:val="24"/>
        </w:rPr>
        <w:t>级四川省建档立卡贫困家庭学生资助办理流程</w:t>
      </w:r>
      <w:r w:rsidR="00150495" w:rsidRPr="00D01E78">
        <w:rPr>
          <w:rFonts w:hint="eastAsia"/>
          <w:sz w:val="24"/>
          <w:szCs w:val="24"/>
        </w:rPr>
        <w:t>）</w:t>
      </w:r>
    </w:p>
    <w:p w:rsidR="00150495" w:rsidRPr="005D63BE" w:rsidRDefault="00150495" w:rsidP="005D63BE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D63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（3）</w:t>
      </w:r>
      <w:r w:rsidRPr="005D63BE">
        <w:rPr>
          <w:rFonts w:ascii="黑体" w:eastAsia="黑体" w:hAnsi="黑体" w:hint="eastAsia"/>
          <w:b/>
          <w:sz w:val="28"/>
          <w:szCs w:val="28"/>
        </w:rPr>
        <w:t>外省</w:t>
      </w:r>
      <w:r w:rsidRPr="005D63BE">
        <w:rPr>
          <w:rFonts w:hint="eastAsia"/>
          <w:sz w:val="24"/>
          <w:szCs w:val="24"/>
        </w:rPr>
        <w:t>建档立卡贫困家庭学生可享受</w:t>
      </w:r>
      <w:r w:rsidR="005D63BE" w:rsidRPr="005D63BE">
        <w:rPr>
          <w:rFonts w:hint="eastAsia"/>
          <w:sz w:val="24"/>
          <w:szCs w:val="24"/>
        </w:rPr>
        <w:t>（</w:t>
      </w:r>
      <w:r w:rsidR="005D63BE" w:rsidRPr="005D63BE">
        <w:rPr>
          <w:rFonts w:hint="eastAsia"/>
          <w:sz w:val="24"/>
          <w:szCs w:val="24"/>
        </w:rPr>
        <w:t>1</w:t>
      </w:r>
      <w:r w:rsidR="005D63BE" w:rsidRPr="005D63BE">
        <w:rPr>
          <w:rFonts w:hint="eastAsia"/>
          <w:sz w:val="24"/>
          <w:szCs w:val="24"/>
        </w:rPr>
        <w:t>）</w:t>
      </w:r>
      <w:r w:rsidRPr="005D63BE">
        <w:rPr>
          <w:rFonts w:hint="eastAsia"/>
          <w:sz w:val="24"/>
          <w:szCs w:val="24"/>
        </w:rPr>
        <w:t>我校的资助政策，</w:t>
      </w:r>
      <w:r w:rsidRPr="005D63B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其他资助请咨询生源地学生资助管理部门</w:t>
      </w:r>
      <w:r w:rsidR="007235A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</w:t>
      </w:r>
    </w:p>
    <w:p w:rsidR="005D63BE" w:rsidRPr="005D63BE" w:rsidRDefault="005D63BE" w:rsidP="00746C16">
      <w:pPr>
        <w:pStyle w:val="a5"/>
        <w:spacing w:line="360" w:lineRule="auto"/>
        <w:ind w:leftChars="171" w:left="359" w:firstLineChars="150" w:firstLine="360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90019C" w:rsidRDefault="0090019C" w:rsidP="005D63BE">
      <w:pPr>
        <w:spacing w:line="360" w:lineRule="auto"/>
        <w:rPr>
          <w:b/>
          <w:sz w:val="24"/>
          <w:szCs w:val="24"/>
        </w:rPr>
      </w:pPr>
      <w:r w:rsidRPr="0090019C">
        <w:rPr>
          <w:rFonts w:ascii="宋体" w:eastAsia="宋体" w:hAnsi="宋体" w:cs="宋体" w:hint="eastAsia"/>
          <w:b/>
          <w:color w:val="000000"/>
          <w:kern w:val="0"/>
          <w:sz w:val="24"/>
          <w:szCs w:val="24"/>
        </w:rPr>
        <w:t>2、</w:t>
      </w:r>
      <w:r w:rsidRPr="0018561A">
        <w:rPr>
          <w:rFonts w:hint="eastAsia"/>
          <w:b/>
          <w:sz w:val="24"/>
          <w:szCs w:val="24"/>
        </w:rPr>
        <w:t>建档立卡贫困家庭学生</w:t>
      </w:r>
      <w:r>
        <w:rPr>
          <w:rFonts w:hint="eastAsia"/>
          <w:b/>
          <w:sz w:val="24"/>
          <w:szCs w:val="24"/>
        </w:rPr>
        <w:t>需要交哪些</w:t>
      </w:r>
      <w:r w:rsidRPr="0018561A">
        <w:rPr>
          <w:rFonts w:hint="eastAsia"/>
          <w:b/>
          <w:sz w:val="24"/>
          <w:szCs w:val="24"/>
        </w:rPr>
        <w:t>证明材料</w:t>
      </w:r>
      <w:r>
        <w:rPr>
          <w:rFonts w:hint="eastAsia"/>
          <w:b/>
          <w:sz w:val="24"/>
          <w:szCs w:val="24"/>
        </w:rPr>
        <w:t>？</w:t>
      </w:r>
    </w:p>
    <w:p w:rsidR="0090019C" w:rsidRPr="007235AC" w:rsidRDefault="0090019C" w:rsidP="00177DA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答：</w:t>
      </w:r>
      <w:r w:rsidR="007235AC" w:rsidRPr="005D63BE">
        <w:rPr>
          <w:sz w:val="24"/>
          <w:szCs w:val="24"/>
        </w:rPr>
        <w:t>建档立卡贫困家庭学生应向学院提交</w:t>
      </w:r>
      <w:r w:rsidR="0072597C">
        <w:rPr>
          <w:rFonts w:hint="eastAsia"/>
          <w:sz w:val="24"/>
          <w:szCs w:val="24"/>
        </w:rPr>
        <w:t>建档立卡的</w:t>
      </w:r>
      <w:r w:rsidR="007235AC">
        <w:rPr>
          <w:rFonts w:hint="eastAsia"/>
          <w:sz w:val="24"/>
          <w:szCs w:val="24"/>
        </w:rPr>
        <w:t>相关</w:t>
      </w:r>
      <w:r w:rsidR="007235AC" w:rsidRPr="005D63BE">
        <w:rPr>
          <w:sz w:val="24"/>
          <w:szCs w:val="24"/>
        </w:rPr>
        <w:t>证明材料</w:t>
      </w:r>
      <w:r w:rsidR="007235AC">
        <w:rPr>
          <w:rFonts w:hint="eastAsia"/>
          <w:sz w:val="24"/>
          <w:szCs w:val="24"/>
        </w:rPr>
        <w:t>（原则上应有</w:t>
      </w:r>
      <w:r w:rsidR="007235AC" w:rsidRPr="005D63BE">
        <w:rPr>
          <w:sz w:val="24"/>
          <w:szCs w:val="24"/>
        </w:rPr>
        <w:t>家庭所在地县</w:t>
      </w:r>
      <w:r w:rsidR="007235AC">
        <w:rPr>
          <w:rFonts w:hint="eastAsia"/>
          <w:sz w:val="24"/>
          <w:szCs w:val="24"/>
        </w:rPr>
        <w:t>/</w:t>
      </w:r>
      <w:r w:rsidR="007235AC" w:rsidRPr="005D63BE">
        <w:rPr>
          <w:sz w:val="24"/>
          <w:szCs w:val="24"/>
        </w:rPr>
        <w:t>区扶贫办盖章</w:t>
      </w:r>
      <w:r w:rsidR="007235AC">
        <w:rPr>
          <w:rFonts w:hint="eastAsia"/>
          <w:sz w:val="24"/>
          <w:szCs w:val="24"/>
        </w:rPr>
        <w:t>）。</w:t>
      </w:r>
    </w:p>
    <w:p w:rsidR="005D63BE" w:rsidRPr="0090019C" w:rsidRDefault="005D63BE" w:rsidP="0090019C">
      <w:pPr>
        <w:spacing w:line="360" w:lineRule="auto"/>
        <w:ind w:firstLineChars="175" w:firstLine="420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5D63BE" w:rsidRPr="005D63BE" w:rsidRDefault="004C14BC" w:rsidP="005D63BE">
      <w:pPr>
        <w:pStyle w:val="a5"/>
        <w:numPr>
          <w:ilvl w:val="0"/>
          <w:numId w:val="3"/>
        </w:numPr>
        <w:spacing w:line="360" w:lineRule="auto"/>
        <w:ind w:firstLineChars="0"/>
        <w:rPr>
          <w:b/>
          <w:sz w:val="24"/>
          <w:szCs w:val="24"/>
        </w:rPr>
      </w:pPr>
      <w:r w:rsidRPr="005D63BE">
        <w:rPr>
          <w:rFonts w:hint="eastAsia"/>
          <w:b/>
          <w:sz w:val="24"/>
          <w:szCs w:val="24"/>
        </w:rPr>
        <w:t>建档立卡贫困家庭学生</w:t>
      </w:r>
      <w:r w:rsidR="0090019C" w:rsidRPr="005D63BE">
        <w:rPr>
          <w:rFonts w:hint="eastAsia"/>
          <w:b/>
          <w:sz w:val="24"/>
          <w:szCs w:val="24"/>
        </w:rPr>
        <w:t>的</w:t>
      </w:r>
      <w:r w:rsidR="0018561A" w:rsidRPr="005D63BE">
        <w:rPr>
          <w:rFonts w:hint="eastAsia"/>
          <w:b/>
          <w:sz w:val="24"/>
          <w:szCs w:val="24"/>
        </w:rPr>
        <w:t>证明材料交到哪儿？</w:t>
      </w:r>
    </w:p>
    <w:p w:rsidR="0018561A" w:rsidRPr="005D63BE" w:rsidRDefault="0018561A" w:rsidP="005D63BE">
      <w:pPr>
        <w:pStyle w:val="a5"/>
        <w:spacing w:line="360" w:lineRule="auto"/>
        <w:ind w:left="360" w:firstLineChars="0" w:firstLine="0"/>
        <w:rPr>
          <w:b/>
          <w:sz w:val="24"/>
          <w:szCs w:val="24"/>
        </w:rPr>
      </w:pPr>
      <w:r w:rsidRPr="005D63BE">
        <w:rPr>
          <w:rFonts w:hint="eastAsia"/>
          <w:sz w:val="24"/>
          <w:szCs w:val="24"/>
        </w:rPr>
        <w:t>答：建档立卡贫困家庭学生证明材料请交到</w:t>
      </w:r>
      <w:r w:rsidRPr="005D63BE">
        <w:rPr>
          <w:rFonts w:hint="eastAsia"/>
          <w:b/>
          <w:sz w:val="24"/>
          <w:szCs w:val="24"/>
        </w:rPr>
        <w:t>学院辅导员老师处</w:t>
      </w:r>
      <w:r w:rsidRPr="005D63BE">
        <w:rPr>
          <w:rFonts w:hint="eastAsia"/>
          <w:sz w:val="24"/>
          <w:szCs w:val="24"/>
        </w:rPr>
        <w:t>。</w:t>
      </w:r>
    </w:p>
    <w:sectPr w:rsidR="0018561A" w:rsidRPr="005D63BE" w:rsidSect="003606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725" w:rsidRDefault="004E5725" w:rsidP="009A008B">
      <w:r>
        <w:separator/>
      </w:r>
    </w:p>
  </w:endnote>
  <w:endnote w:type="continuationSeparator" w:id="1">
    <w:p w:rsidR="004E5725" w:rsidRDefault="004E5725" w:rsidP="009A00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EC6" w:rsidRDefault="00D12EC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EC6" w:rsidRDefault="00D12EC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EC6" w:rsidRDefault="00D12EC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725" w:rsidRDefault="004E5725" w:rsidP="009A008B">
      <w:r>
        <w:separator/>
      </w:r>
    </w:p>
  </w:footnote>
  <w:footnote w:type="continuationSeparator" w:id="1">
    <w:p w:rsidR="004E5725" w:rsidRDefault="004E5725" w:rsidP="009A00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EC6" w:rsidRDefault="00D12E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08B" w:rsidRDefault="009A008B" w:rsidP="00D12EC6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EC6" w:rsidRDefault="00D12EC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2AB7"/>
    <w:multiLevelType w:val="hybridMultilevel"/>
    <w:tmpl w:val="9F9EE1C6"/>
    <w:lvl w:ilvl="0" w:tplc="DD3CFF0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8316D7"/>
    <w:multiLevelType w:val="hybridMultilevel"/>
    <w:tmpl w:val="53E61982"/>
    <w:lvl w:ilvl="0" w:tplc="E4DEDDC4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0D20A89"/>
    <w:multiLevelType w:val="hybridMultilevel"/>
    <w:tmpl w:val="27D6B064"/>
    <w:lvl w:ilvl="0" w:tplc="DFE04A1A">
      <w:start w:val="3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008B"/>
    <w:rsid w:val="000046C6"/>
    <w:rsid w:val="000A4F28"/>
    <w:rsid w:val="001115E0"/>
    <w:rsid w:val="00150495"/>
    <w:rsid w:val="00177DA8"/>
    <w:rsid w:val="0018561A"/>
    <w:rsid w:val="00246883"/>
    <w:rsid w:val="002B7665"/>
    <w:rsid w:val="003606C1"/>
    <w:rsid w:val="00383567"/>
    <w:rsid w:val="003F725C"/>
    <w:rsid w:val="00405265"/>
    <w:rsid w:val="004460D0"/>
    <w:rsid w:val="004B45EE"/>
    <w:rsid w:val="004C14BC"/>
    <w:rsid w:val="004E5725"/>
    <w:rsid w:val="00505EE5"/>
    <w:rsid w:val="005C0ACE"/>
    <w:rsid w:val="005D63BE"/>
    <w:rsid w:val="006C69D9"/>
    <w:rsid w:val="006E1431"/>
    <w:rsid w:val="007235AC"/>
    <w:rsid w:val="0072597C"/>
    <w:rsid w:val="00746C16"/>
    <w:rsid w:val="00792F38"/>
    <w:rsid w:val="007B14C6"/>
    <w:rsid w:val="007C7737"/>
    <w:rsid w:val="007D6C45"/>
    <w:rsid w:val="008367AB"/>
    <w:rsid w:val="008A2AB7"/>
    <w:rsid w:val="008F3B76"/>
    <w:rsid w:val="0090019C"/>
    <w:rsid w:val="00971A56"/>
    <w:rsid w:val="00973190"/>
    <w:rsid w:val="009A008B"/>
    <w:rsid w:val="00BA75C2"/>
    <w:rsid w:val="00C91665"/>
    <w:rsid w:val="00D01E78"/>
    <w:rsid w:val="00D12EC6"/>
    <w:rsid w:val="00D17EEF"/>
    <w:rsid w:val="00D97496"/>
    <w:rsid w:val="00DC73D5"/>
    <w:rsid w:val="00E3086A"/>
    <w:rsid w:val="00F72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6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00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00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00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008B"/>
    <w:rPr>
      <w:sz w:val="18"/>
      <w:szCs w:val="18"/>
    </w:rPr>
  </w:style>
  <w:style w:type="paragraph" w:styleId="a5">
    <w:name w:val="List Paragraph"/>
    <w:basedOn w:val="a"/>
    <w:uiPriority w:val="34"/>
    <w:qFormat/>
    <w:rsid w:val="0018561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74</Words>
  <Characters>425</Characters>
  <Application>Microsoft Office Word</Application>
  <DocSecurity>0</DocSecurity>
  <Lines>3</Lines>
  <Paragraphs>1</Paragraphs>
  <ScaleCrop>false</ScaleCrop>
  <Company>微软中国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34</cp:revision>
  <cp:lastPrinted>2016-09-07T02:36:00Z</cp:lastPrinted>
  <dcterms:created xsi:type="dcterms:W3CDTF">2016-09-06T09:03:00Z</dcterms:created>
  <dcterms:modified xsi:type="dcterms:W3CDTF">2016-09-12T06:46:00Z</dcterms:modified>
</cp:coreProperties>
</file>